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0791" w:rsidRDefault="00000791">
      <w:pPr>
        <w:rPr>
          <w:rFonts w:hint="cs"/>
          <w:sz w:val="28"/>
          <w:rtl/>
        </w:rPr>
      </w:pPr>
      <w:r>
        <w:rPr>
          <w:rFonts w:hint="cs"/>
          <w:sz w:val="28"/>
          <w:rtl/>
        </w:rPr>
        <w:t xml:space="preserve"> </w:t>
      </w:r>
    </w:p>
    <w:p w:rsidR="00000791" w:rsidRDefault="0005742B" w:rsidP="0005742B">
      <w:pPr>
        <w:rPr>
          <w:rFonts w:hint="cs"/>
          <w:sz w:val="28"/>
          <w:rtl/>
        </w:rPr>
      </w:pPr>
      <w:r>
        <w:rPr>
          <w:rFonts w:hint="cs"/>
          <w:sz w:val="28"/>
          <w:rtl/>
        </w:rPr>
        <w:t xml:space="preserve">عناوین مقالات </w:t>
      </w:r>
      <w:r w:rsidR="00000791">
        <w:rPr>
          <w:rFonts w:hint="cs"/>
          <w:sz w:val="28"/>
          <w:rtl/>
        </w:rPr>
        <w:t xml:space="preserve">دهه تکریم </w:t>
      </w:r>
    </w:p>
    <w:p w:rsidR="00571A87" w:rsidRDefault="00000791" w:rsidP="00571A87">
      <w:pPr>
        <w:rPr>
          <w:rFonts w:hint="cs"/>
          <w:sz w:val="28"/>
          <w:rtl/>
        </w:rPr>
      </w:pPr>
      <w:r>
        <w:rPr>
          <w:rFonts w:hint="cs"/>
          <w:sz w:val="28"/>
          <w:rtl/>
        </w:rPr>
        <w:t>مقاله پیشنهادی برای تهران</w:t>
      </w:r>
    </w:p>
    <w:p w:rsidR="00571A87" w:rsidRDefault="00571A87" w:rsidP="00571A87">
      <w:pPr>
        <w:rPr>
          <w:rFonts w:hint="cs"/>
          <w:sz w:val="28"/>
          <w:rtl/>
        </w:rPr>
      </w:pPr>
    </w:p>
    <w:p w:rsidR="00571A87" w:rsidRPr="00571A87" w:rsidRDefault="0005742B" w:rsidP="00176C92">
      <w:pPr>
        <w:pStyle w:val="ListParagraph"/>
        <w:numPr>
          <w:ilvl w:val="0"/>
          <w:numId w:val="4"/>
        </w:numPr>
        <w:rPr>
          <w:rFonts w:hint="cs"/>
          <w:sz w:val="28"/>
          <w:rtl/>
        </w:rPr>
      </w:pPr>
      <w:r w:rsidRPr="00571A87">
        <w:rPr>
          <w:rFonts w:hint="cs"/>
          <w:sz w:val="28"/>
          <w:rtl/>
        </w:rPr>
        <w:t xml:space="preserve"> </w:t>
      </w:r>
      <w:r w:rsidR="00176C92">
        <w:rPr>
          <w:rFonts w:hint="cs"/>
          <w:sz w:val="28"/>
          <w:rtl/>
        </w:rPr>
        <w:t xml:space="preserve">مسجد کانون حیات </w:t>
      </w:r>
      <w:bookmarkStart w:id="0" w:name="_GoBack"/>
      <w:r w:rsidR="00176C92">
        <w:rPr>
          <w:rFonts w:hint="cs"/>
          <w:sz w:val="28"/>
          <w:rtl/>
        </w:rPr>
        <w:t>طیبه</w:t>
      </w:r>
      <w:r w:rsidR="00176C92">
        <w:rPr>
          <w:sz w:val="28"/>
          <w:rtl/>
        </w:rPr>
        <w:softHyphen/>
      </w:r>
      <w:r w:rsidR="00176C92">
        <w:rPr>
          <w:rFonts w:hint="cs"/>
          <w:sz w:val="28"/>
          <w:rtl/>
        </w:rPr>
        <w:t>ی خانواده</w:t>
      </w:r>
      <w:bookmarkEnd w:id="0"/>
    </w:p>
    <w:p w:rsidR="00000791" w:rsidRPr="00571A87" w:rsidRDefault="00176C92" w:rsidP="00571A87">
      <w:pPr>
        <w:pStyle w:val="ListParagraph"/>
        <w:numPr>
          <w:ilvl w:val="0"/>
          <w:numId w:val="3"/>
        </w:numPr>
        <w:spacing w:after="120" w:line="20" w:lineRule="atLeast"/>
        <w:rPr>
          <w:rFonts w:hint="cs"/>
          <w:sz w:val="28"/>
        </w:rPr>
      </w:pPr>
      <w:r>
        <w:rPr>
          <w:rFonts w:hint="cs"/>
          <w:sz w:val="28"/>
          <w:rtl/>
        </w:rPr>
        <w:t>انسجام  عاطفی خانواده مسجدی دیگر</w:t>
      </w:r>
    </w:p>
    <w:p w:rsidR="00000791" w:rsidRDefault="00176C92" w:rsidP="0011123B">
      <w:pPr>
        <w:pStyle w:val="ListParagraph"/>
        <w:numPr>
          <w:ilvl w:val="0"/>
          <w:numId w:val="3"/>
        </w:numPr>
        <w:rPr>
          <w:rFonts w:hint="cs"/>
        </w:rPr>
      </w:pPr>
      <w:r>
        <w:rPr>
          <w:rFonts w:hint="cs"/>
          <w:rtl/>
        </w:rPr>
        <w:t>آن سوی پرده مسجد</w:t>
      </w:r>
    </w:p>
    <w:p w:rsidR="0011123B" w:rsidRDefault="00237CC7" w:rsidP="0011123B">
      <w:pPr>
        <w:pStyle w:val="ListParagraph"/>
        <w:numPr>
          <w:ilvl w:val="0"/>
          <w:numId w:val="3"/>
        </w:numPr>
        <w:rPr>
          <w:rFonts w:hint="cs"/>
        </w:rPr>
      </w:pPr>
      <w:r>
        <w:rPr>
          <w:rFonts w:hint="cs"/>
          <w:rtl/>
        </w:rPr>
        <w:t>زندگی معنوی خانواده در سایه مسجد</w:t>
      </w:r>
    </w:p>
    <w:p w:rsidR="0011123B" w:rsidRDefault="00237CC7" w:rsidP="0011123B">
      <w:pPr>
        <w:pStyle w:val="ListParagraph"/>
        <w:numPr>
          <w:ilvl w:val="0"/>
          <w:numId w:val="3"/>
        </w:numPr>
        <w:rPr>
          <w:rFonts w:hint="cs"/>
        </w:rPr>
      </w:pPr>
      <w:r>
        <w:rPr>
          <w:rFonts w:hint="cs"/>
          <w:rtl/>
        </w:rPr>
        <w:t>مزایای یک خانواده مسجدی نسبت به دیگران</w:t>
      </w:r>
    </w:p>
    <w:p w:rsidR="00237CC7" w:rsidRDefault="00237CC7" w:rsidP="0011123B">
      <w:pPr>
        <w:pStyle w:val="ListParagraph"/>
        <w:numPr>
          <w:ilvl w:val="0"/>
          <w:numId w:val="3"/>
        </w:numPr>
        <w:rPr>
          <w:rFonts w:hint="cs"/>
        </w:rPr>
      </w:pPr>
      <w:r>
        <w:rPr>
          <w:rFonts w:hint="cs"/>
          <w:rtl/>
        </w:rPr>
        <w:t>مسجد خانه دوم مسلمانان</w:t>
      </w:r>
    </w:p>
    <w:p w:rsidR="00237CC7" w:rsidRDefault="00237CC7" w:rsidP="0011123B">
      <w:pPr>
        <w:pStyle w:val="ListParagraph"/>
        <w:numPr>
          <w:ilvl w:val="0"/>
          <w:numId w:val="3"/>
        </w:numPr>
      </w:pPr>
      <w:r>
        <w:rPr>
          <w:rFonts w:hint="cs"/>
          <w:rtl/>
        </w:rPr>
        <w:t>مسجد شبکه ای اجتماعی برای تربیت</w:t>
      </w:r>
    </w:p>
    <w:sectPr w:rsidR="00237CC7" w:rsidSect="00000791">
      <w:type w:val="oddPage"/>
      <w:pgSz w:w="8391" w:h="11907" w:code="11"/>
      <w:pgMar w:top="1440" w:right="1440" w:bottom="1440" w:left="1440" w:header="720" w:footer="720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409020205090404"/>
    <w:charset w:val="00"/>
    <w:family w:val="modern"/>
    <w:pitch w:val="fixed"/>
    <w:sig w:usb0="E0000AFF" w:usb1="40007843" w:usb2="00000001" w:usb3="00000000" w:csb0="000001B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A71155"/>
    <w:multiLevelType w:val="hybridMultilevel"/>
    <w:tmpl w:val="4120C60C"/>
    <w:lvl w:ilvl="0" w:tplc="303CEADA">
      <w:numFmt w:val="bullet"/>
      <w:lvlText w:val=""/>
      <w:lvlJc w:val="left"/>
      <w:pPr>
        <w:ind w:left="720" w:hanging="360"/>
      </w:pPr>
      <w:rPr>
        <w:rFonts w:ascii="Symbol" w:eastAsiaTheme="minorHAnsi" w:hAnsi="Symbol" w:cs="B Zar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716510C"/>
    <w:multiLevelType w:val="hybridMultilevel"/>
    <w:tmpl w:val="314A3BE2"/>
    <w:lvl w:ilvl="0" w:tplc="9BE63D0A">
      <w:start w:val="1"/>
      <w:numFmt w:val="decimal"/>
      <w:lvlText w:val="%1."/>
      <w:lvlJc w:val="left"/>
      <w:pPr>
        <w:ind w:left="108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55EA4576"/>
    <w:multiLevelType w:val="hybridMultilevel"/>
    <w:tmpl w:val="D802562E"/>
    <w:lvl w:ilvl="0" w:tplc="7FE84EA8">
      <w:start w:val="1"/>
      <w:numFmt w:val="decimal"/>
      <w:lvlText w:val="%1."/>
      <w:lvlJc w:val="left"/>
      <w:pPr>
        <w:ind w:left="108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5F0B6EA6"/>
    <w:multiLevelType w:val="hybridMultilevel"/>
    <w:tmpl w:val="EAF45742"/>
    <w:lvl w:ilvl="0" w:tplc="B20AC9B6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="B Zar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791"/>
    <w:rsid w:val="00000791"/>
    <w:rsid w:val="0002090C"/>
    <w:rsid w:val="00051498"/>
    <w:rsid w:val="0005742B"/>
    <w:rsid w:val="000B27C1"/>
    <w:rsid w:val="000E3695"/>
    <w:rsid w:val="001055B9"/>
    <w:rsid w:val="00106373"/>
    <w:rsid w:val="0011123B"/>
    <w:rsid w:val="00176C92"/>
    <w:rsid w:val="00187CCB"/>
    <w:rsid w:val="001947AC"/>
    <w:rsid w:val="001A7BA9"/>
    <w:rsid w:val="001D52BE"/>
    <w:rsid w:val="002017BF"/>
    <w:rsid w:val="00206763"/>
    <w:rsid w:val="0023622B"/>
    <w:rsid w:val="00237CC7"/>
    <w:rsid w:val="00257125"/>
    <w:rsid w:val="00282FB9"/>
    <w:rsid w:val="00293427"/>
    <w:rsid w:val="002C583C"/>
    <w:rsid w:val="003C6A38"/>
    <w:rsid w:val="003D4446"/>
    <w:rsid w:val="003D511E"/>
    <w:rsid w:val="003E084E"/>
    <w:rsid w:val="004843F3"/>
    <w:rsid w:val="004D5B20"/>
    <w:rsid w:val="004D5E44"/>
    <w:rsid w:val="005205DD"/>
    <w:rsid w:val="0054509E"/>
    <w:rsid w:val="005465B0"/>
    <w:rsid w:val="00571A87"/>
    <w:rsid w:val="005822F5"/>
    <w:rsid w:val="005A2605"/>
    <w:rsid w:val="005D3C0D"/>
    <w:rsid w:val="006207C0"/>
    <w:rsid w:val="006804A0"/>
    <w:rsid w:val="006878B3"/>
    <w:rsid w:val="0069709D"/>
    <w:rsid w:val="006A41D1"/>
    <w:rsid w:val="007040B5"/>
    <w:rsid w:val="0071252E"/>
    <w:rsid w:val="007B4998"/>
    <w:rsid w:val="007D6DB1"/>
    <w:rsid w:val="00820B20"/>
    <w:rsid w:val="008212FB"/>
    <w:rsid w:val="00841AF7"/>
    <w:rsid w:val="00850C98"/>
    <w:rsid w:val="0086265B"/>
    <w:rsid w:val="008F5620"/>
    <w:rsid w:val="00954414"/>
    <w:rsid w:val="00975B34"/>
    <w:rsid w:val="00986E6C"/>
    <w:rsid w:val="0099490E"/>
    <w:rsid w:val="009B146E"/>
    <w:rsid w:val="009E2FBD"/>
    <w:rsid w:val="00A14581"/>
    <w:rsid w:val="00A741DC"/>
    <w:rsid w:val="00A74E34"/>
    <w:rsid w:val="00A761E6"/>
    <w:rsid w:val="00A95BAF"/>
    <w:rsid w:val="00B70763"/>
    <w:rsid w:val="00B91628"/>
    <w:rsid w:val="00B97A99"/>
    <w:rsid w:val="00BA7844"/>
    <w:rsid w:val="00BB24CE"/>
    <w:rsid w:val="00BD727D"/>
    <w:rsid w:val="00C82484"/>
    <w:rsid w:val="00CE7428"/>
    <w:rsid w:val="00CE777A"/>
    <w:rsid w:val="00D356BE"/>
    <w:rsid w:val="00D91C2D"/>
    <w:rsid w:val="00DB64CE"/>
    <w:rsid w:val="00DC728C"/>
    <w:rsid w:val="00E067A0"/>
    <w:rsid w:val="00E072D2"/>
    <w:rsid w:val="00E47065"/>
    <w:rsid w:val="00EA2E6B"/>
    <w:rsid w:val="00F14BEB"/>
    <w:rsid w:val="00F1717B"/>
    <w:rsid w:val="00F3652D"/>
    <w:rsid w:val="00F41C4B"/>
    <w:rsid w:val="00F705B7"/>
    <w:rsid w:val="00FC13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4E34"/>
    <w:pPr>
      <w:bidi/>
      <w:spacing w:after="0" w:line="240" w:lineRule="auto"/>
    </w:pPr>
    <w:rPr>
      <w:rFonts w:cs="B Zar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0079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4E34"/>
    <w:pPr>
      <w:bidi/>
      <w:spacing w:after="0" w:line="240" w:lineRule="auto"/>
    </w:pPr>
    <w:rPr>
      <w:rFonts w:cs="B Zar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0079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36D4A4-BB12-47D2-9BE3-8590C294F8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</Words>
  <Characters>224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mostafa</dc:creator>
  <cp:lastModifiedBy>mostafa</cp:lastModifiedBy>
  <cp:revision>2</cp:revision>
  <cp:lastPrinted>2013-05-14T09:53:00Z</cp:lastPrinted>
  <dcterms:created xsi:type="dcterms:W3CDTF">2013-05-14T09:53:00Z</dcterms:created>
  <dcterms:modified xsi:type="dcterms:W3CDTF">2013-05-14T09:53:00Z</dcterms:modified>
</cp:coreProperties>
</file>